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82" w:rsidRDefault="006F0282" w:rsidP="006F0282">
      <w:pPr>
        <w:pStyle w:val="Bezmezer"/>
        <w:rPr>
          <w:b/>
        </w:rPr>
      </w:pPr>
      <w:r>
        <w:t xml:space="preserve">                                                                   </w:t>
      </w:r>
      <w:r>
        <w:rPr>
          <w:b/>
        </w:rPr>
        <w:t>P Ř I H L Á Š K A</w:t>
      </w:r>
    </w:p>
    <w:p w:rsidR="006F0282" w:rsidRDefault="006F0282" w:rsidP="006F0282">
      <w:pPr>
        <w:widowControl w:val="0"/>
        <w:spacing w:after="12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         do soutěže v požárním sportu   </w:t>
      </w:r>
    </w:p>
    <w:p w:rsidR="006F0282" w:rsidRDefault="006F0282" w:rsidP="006F0282">
      <w:pPr>
        <w:widowControl w:val="0"/>
        <w:spacing w:after="12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  </w:t>
      </w:r>
    </w:p>
    <w:p w:rsidR="006F0282" w:rsidRDefault="006F0282" w:rsidP="006F0282">
      <w:pPr>
        <w:widowControl w:val="0"/>
        <w:spacing w:after="120"/>
        <w:jc w:val="center"/>
        <w:rPr>
          <w:rFonts w:eastAsia="Lucida Sans Unicode"/>
          <w:sz w:val="22"/>
          <w:szCs w:val="20"/>
        </w:rPr>
      </w:pPr>
      <w:r>
        <w:rPr>
          <w:rFonts w:eastAsia="Lucida Sans Unicode"/>
          <w:b/>
          <w:sz w:val="22"/>
          <w:szCs w:val="20"/>
        </w:rPr>
        <w:t>přihlašuje …………………………………………………………</w:t>
      </w:r>
      <w:proofErr w:type="gramStart"/>
      <w:r>
        <w:rPr>
          <w:rFonts w:eastAsia="Lucida Sans Unicode"/>
          <w:b/>
          <w:sz w:val="22"/>
          <w:szCs w:val="20"/>
        </w:rPr>
        <w:t>…</w:t>
      </w:r>
      <w:r>
        <w:rPr>
          <w:rFonts w:eastAsia="Lucida Sans Unicode"/>
          <w:sz w:val="22"/>
          <w:szCs w:val="20"/>
        </w:rPr>
        <w:t xml:space="preserve"> .</w:t>
      </w:r>
      <w:r>
        <w:rPr>
          <w:rFonts w:eastAsia="Lucida Sans Unicode"/>
          <w:i/>
          <w:sz w:val="22"/>
          <w:szCs w:val="20"/>
        </w:rPr>
        <w:t>(jednotka</w:t>
      </w:r>
      <w:proofErr w:type="gramEnd"/>
      <w:r>
        <w:rPr>
          <w:rFonts w:eastAsia="Lucida Sans Unicode"/>
          <w:i/>
          <w:sz w:val="22"/>
          <w:szCs w:val="20"/>
        </w:rPr>
        <w:t xml:space="preserve"> PO, organizace</w:t>
      </w:r>
      <w:r>
        <w:rPr>
          <w:rFonts w:eastAsia="Lucida Sans Unicode"/>
          <w:sz w:val="22"/>
          <w:szCs w:val="20"/>
        </w:rPr>
        <w:t>)</w:t>
      </w:r>
    </w:p>
    <w:p w:rsidR="006F0282" w:rsidRDefault="006F0282" w:rsidP="006F0282">
      <w:pPr>
        <w:widowControl w:val="0"/>
        <w:spacing w:after="120"/>
        <w:jc w:val="center"/>
        <w:rPr>
          <w:rFonts w:eastAsia="Lucida Sans Unicode"/>
          <w:sz w:val="22"/>
          <w:szCs w:val="20"/>
        </w:rPr>
      </w:pPr>
    </w:p>
    <w:p w:rsidR="006F0282" w:rsidRDefault="006F0282" w:rsidP="006F0282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družstvo</w:t>
      </w:r>
      <w:r>
        <w:rPr>
          <w:rFonts w:eastAsia="Lucida Sans Unicode"/>
          <w:position w:val="6"/>
          <w:sz w:val="22"/>
          <w:szCs w:val="20"/>
        </w:rPr>
        <w:t>*</w:t>
      </w:r>
      <w:r>
        <w:rPr>
          <w:rFonts w:eastAsia="Lucida Sans Unicode"/>
          <w:sz w:val="22"/>
          <w:szCs w:val="20"/>
        </w:rPr>
        <w:t xml:space="preserve">  ………………………………………………..</w:t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trike/>
          <w:sz w:val="22"/>
          <w:szCs w:val="20"/>
        </w:rPr>
        <w:t>jednotlivce</w:t>
      </w:r>
      <w:r>
        <w:rPr>
          <w:rFonts w:eastAsia="Lucida Sans Unicode"/>
          <w:strike/>
          <w:position w:val="6"/>
          <w:sz w:val="22"/>
          <w:szCs w:val="20"/>
        </w:rPr>
        <w:t>*</w:t>
      </w:r>
      <w:r>
        <w:rPr>
          <w:rFonts w:eastAsia="Lucida Sans Unicode"/>
          <w:sz w:val="22"/>
          <w:szCs w:val="20"/>
        </w:rPr>
        <w:t>- počet  .........…………...</w:t>
      </w:r>
    </w:p>
    <w:p w:rsidR="006F0282" w:rsidRDefault="006F0282" w:rsidP="006F0282">
      <w:pPr>
        <w:widowControl w:val="0"/>
        <w:spacing w:after="120"/>
        <w:rPr>
          <w:color w:val="000000"/>
          <w:sz w:val="20"/>
          <w:szCs w:val="20"/>
        </w:rPr>
      </w:pPr>
    </w:p>
    <w:p w:rsidR="00F4039B" w:rsidRDefault="006F0282" w:rsidP="00F4039B">
      <w:pPr>
        <w:widowControl w:val="0"/>
        <w:spacing w:after="120"/>
        <w:rPr>
          <w:rFonts w:eastAsia="Lucida Sans Unicode"/>
          <w:sz w:val="22"/>
          <w:szCs w:val="22"/>
        </w:rPr>
      </w:pPr>
      <w:r>
        <w:rPr>
          <w:rFonts w:eastAsia="Lucida Sans Unicode"/>
          <w:b/>
          <w:sz w:val="22"/>
          <w:szCs w:val="20"/>
        </w:rPr>
        <w:t xml:space="preserve">na soutěž </w:t>
      </w:r>
      <w:r>
        <w:rPr>
          <w:rFonts w:eastAsia="Lucida Sans Unicode"/>
          <w:sz w:val="22"/>
          <w:szCs w:val="20"/>
        </w:rPr>
        <w:t xml:space="preserve"> </w:t>
      </w:r>
      <w:r w:rsidRPr="00F4039B">
        <w:rPr>
          <w:rFonts w:eastAsia="Lucida Sans Unicode"/>
          <w:sz w:val="22"/>
          <w:szCs w:val="22"/>
        </w:rPr>
        <w:t xml:space="preserve">OK </w:t>
      </w:r>
      <w:r w:rsidR="00FA1FA3" w:rsidRPr="00F4039B">
        <w:rPr>
          <w:rFonts w:eastAsia="Lucida Sans Unicode"/>
          <w:sz w:val="22"/>
          <w:szCs w:val="22"/>
        </w:rPr>
        <w:t xml:space="preserve"> v p</w:t>
      </w:r>
      <w:r w:rsidRPr="00F4039B">
        <w:rPr>
          <w:rFonts w:eastAsia="Lucida Sans Unicode"/>
          <w:sz w:val="22"/>
          <w:szCs w:val="22"/>
        </w:rPr>
        <w:t>ožárním sportu  na sportovním areá</w:t>
      </w:r>
      <w:r w:rsidR="00F4039B">
        <w:rPr>
          <w:rFonts w:eastAsia="Lucida Sans Unicode"/>
          <w:sz w:val="22"/>
          <w:szCs w:val="22"/>
        </w:rPr>
        <w:t>lu v Horní Lidči 7. června 2025</w:t>
      </w:r>
    </w:p>
    <w:p w:rsidR="006F0282" w:rsidRDefault="006F0282" w:rsidP="00F4039B">
      <w:pPr>
        <w:widowControl w:val="0"/>
        <w:spacing w:after="120"/>
        <w:rPr>
          <w:rFonts w:eastAsia="Lucida Sans Unicode"/>
          <w:color w:val="FF0000"/>
          <w:szCs w:val="22"/>
        </w:rPr>
      </w:pPr>
      <w:bookmarkStart w:id="0" w:name="_GoBack"/>
      <w:bookmarkEnd w:id="0"/>
      <w:r>
        <w:rPr>
          <w:rFonts w:eastAsia="Lucida Sans Unicode"/>
          <w:b/>
        </w:rPr>
        <w:t>v kategorii</w:t>
      </w:r>
      <w:r>
        <w:rPr>
          <w:rFonts w:eastAsia="Lucida Sans Unicode"/>
        </w:rPr>
        <w:t xml:space="preserve">:  dobrovolní hasiči </w:t>
      </w:r>
      <w:r>
        <w:rPr>
          <w:rFonts w:ascii="Symbol" w:eastAsia="Lucida Sans Unicode" w:hAnsi="Symbol"/>
          <w:sz w:val="32"/>
          <w:vertAlign w:val="superscript"/>
        </w:rPr>
        <w:t></w:t>
      </w:r>
      <w:r>
        <w:rPr>
          <w:rFonts w:eastAsia="Lucida Sans Unicode"/>
          <w:sz w:val="32"/>
        </w:rPr>
        <w:t xml:space="preserve"> </w:t>
      </w:r>
      <w:r>
        <w:rPr>
          <w:rFonts w:eastAsia="Lucida Sans Unicode"/>
          <w:strike/>
        </w:rPr>
        <w:t>členové občanských sdružení</w:t>
      </w:r>
      <w:r>
        <w:rPr>
          <w:rFonts w:ascii="Symbol" w:eastAsia="Lucida Sans Unicode" w:hAnsi="Symbol"/>
          <w:sz w:val="32"/>
          <w:vertAlign w:val="superscript"/>
        </w:rPr>
        <w:t></w:t>
      </w:r>
      <w:r>
        <w:rPr>
          <w:rFonts w:eastAsia="Lucida Sans Unicode"/>
        </w:rPr>
        <w:t xml:space="preserve"> </w:t>
      </w:r>
    </w:p>
    <w:p w:rsidR="006F0282" w:rsidRPr="006F0282" w:rsidRDefault="006F0282" w:rsidP="006F0282">
      <w:pPr>
        <w:pStyle w:val="Bezmezer"/>
        <w:rPr>
          <w:rFonts w:eastAsia="Lucida Sans Unicode"/>
          <w:color w:val="FF0000"/>
          <w:szCs w:val="22"/>
        </w:rPr>
      </w:pPr>
      <w:r>
        <w:rPr>
          <w:rFonts w:eastAsia="Lucida Sans Unicode"/>
          <w:b/>
        </w:rPr>
        <w:t>k plnění disciplín</w:t>
      </w:r>
      <w:r>
        <w:rPr>
          <w:rFonts w:eastAsia="Lucida Sans Unicode"/>
        </w:rPr>
        <w:t>:   100 m</w:t>
      </w:r>
      <w:r>
        <w:rPr>
          <w:rFonts w:ascii="Symbol" w:eastAsia="Lucida Sans Unicode" w:hAnsi="Symbol"/>
          <w:position w:val="6"/>
        </w:rPr>
        <w:t></w:t>
      </w:r>
      <w:r>
        <w:rPr>
          <w:rFonts w:eastAsia="Lucida Sans Unicode"/>
        </w:rPr>
        <w:t>,   štafeta</w:t>
      </w:r>
      <w:r>
        <w:rPr>
          <w:rFonts w:ascii="Symbol" w:eastAsia="Lucida Sans Unicode" w:hAnsi="Symbol"/>
          <w:position w:val="6"/>
        </w:rPr>
        <w:t></w:t>
      </w:r>
      <w:r>
        <w:rPr>
          <w:rFonts w:eastAsia="Lucida Sans Unicode"/>
        </w:rPr>
        <w:t>,    požární útok</w:t>
      </w:r>
      <w:r>
        <w:rPr>
          <w:rFonts w:ascii="Symbol" w:eastAsia="Lucida Sans Unicode" w:hAnsi="Symbol"/>
          <w:position w:val="6"/>
        </w:rPr>
        <w:t></w:t>
      </w:r>
    </w:p>
    <w:p w:rsidR="006F0282" w:rsidRDefault="006F0282" w:rsidP="006F0282">
      <w:pPr>
        <w:widowControl w:val="0"/>
        <w:spacing w:after="120"/>
        <w:rPr>
          <w:i/>
          <w:color w:val="000000"/>
          <w:sz w:val="20"/>
          <w:szCs w:val="20"/>
        </w:rPr>
      </w:pPr>
    </w:p>
    <w:tbl>
      <w:tblPr>
        <w:tblW w:w="0" w:type="auto"/>
        <w:tblInd w:w="-182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1142"/>
        <w:gridCol w:w="851"/>
        <w:gridCol w:w="850"/>
        <w:gridCol w:w="851"/>
        <w:gridCol w:w="962"/>
        <w:gridCol w:w="2151"/>
      </w:tblGrid>
      <w:tr w:rsidR="006F0282" w:rsidTr="006F0282">
        <w:trPr>
          <w:cantSplit/>
          <w:trHeight w:val="699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 a jméno závodníka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narození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štafeta I.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štafeta II. 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útok</w:t>
            </w:r>
          </w:p>
          <w:p w:rsidR="006F0282" w:rsidRDefault="006F0282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6F0282" w:rsidRDefault="006F0282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6F0282" w:rsidTr="006F0282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6F0282" w:rsidRDefault="006F0282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</w:tbl>
    <w:p w:rsidR="006F0282" w:rsidRDefault="006F0282" w:rsidP="006F0282">
      <w:pPr>
        <w:widowControl w:val="0"/>
        <w:spacing w:after="120"/>
        <w:jc w:val="both"/>
        <w:rPr>
          <w:rFonts w:eastAsia="Lucida Sans Unicode"/>
          <w:szCs w:val="20"/>
        </w:rPr>
      </w:pPr>
    </w:p>
    <w:p w:rsidR="006F0282" w:rsidRDefault="006F0282" w:rsidP="006F0282">
      <w:pPr>
        <w:widowControl w:val="0"/>
        <w:spacing w:after="120"/>
        <w:jc w:val="both"/>
        <w:rPr>
          <w:color w:val="000000"/>
          <w:sz w:val="18"/>
          <w:szCs w:val="20"/>
        </w:rPr>
      </w:pPr>
      <w:r>
        <w:t>Přihlašovatel stvrzuje, že výše uvedení soutěžící splňují zdravotní způsobilost a ostatní podmínky stanovené v pravidlech požárního sportu a propozicích soutěže.</w:t>
      </w:r>
    </w:p>
    <w:p w:rsidR="006F0282" w:rsidRDefault="006F0282" w:rsidP="006F0282">
      <w:pPr>
        <w:widowControl w:val="0"/>
        <w:spacing w:after="120"/>
        <w:jc w:val="both"/>
        <w:rPr>
          <w:color w:val="000000"/>
          <w:sz w:val="18"/>
          <w:szCs w:val="20"/>
        </w:rPr>
      </w:pPr>
    </w:p>
    <w:p w:rsidR="006F0282" w:rsidRDefault="006F0282" w:rsidP="006F0282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Masér-zdravotník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Cs w:val="20"/>
        </w:rPr>
        <w:t xml:space="preserve"> </w:t>
      </w:r>
      <w:r>
        <w:rPr>
          <w:rFonts w:eastAsia="Lucida Sans Unicode"/>
          <w:sz w:val="22"/>
          <w:szCs w:val="20"/>
        </w:rPr>
        <w:t xml:space="preserve"> ……………………………</w:t>
      </w:r>
      <w:r>
        <w:rPr>
          <w:rFonts w:eastAsia="Lucida Sans Unicode"/>
          <w:sz w:val="22"/>
          <w:szCs w:val="20"/>
        </w:rPr>
        <w:tab/>
        <w:t xml:space="preserve">      Řidič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 w:val="22"/>
          <w:szCs w:val="20"/>
        </w:rPr>
        <w:t>: ………………………………………….</w:t>
      </w:r>
    </w:p>
    <w:p w:rsidR="006F0282" w:rsidRDefault="006F0282" w:rsidP="006F0282">
      <w:pPr>
        <w:widowControl w:val="0"/>
        <w:spacing w:after="120"/>
        <w:rPr>
          <w:rFonts w:eastAsia="Lucida Sans Unicode"/>
          <w:i/>
          <w:sz w:val="22"/>
          <w:szCs w:val="20"/>
        </w:rPr>
      </w:pPr>
      <w:r>
        <w:rPr>
          <w:rFonts w:eastAsia="Lucida Sans Unicode"/>
          <w:sz w:val="22"/>
          <w:szCs w:val="20"/>
        </w:rPr>
        <w:t xml:space="preserve">   </w:t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>příjmení a jméno</w:t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  <w:t xml:space="preserve">        příjmení a jméno</w:t>
      </w:r>
    </w:p>
    <w:p w:rsidR="006F0282" w:rsidRDefault="006F0282" w:rsidP="006F0282">
      <w:pPr>
        <w:widowControl w:val="0"/>
        <w:spacing w:after="120"/>
        <w:rPr>
          <w:rFonts w:eastAsia="Lucida Sans Unicode"/>
          <w:i/>
          <w:sz w:val="22"/>
          <w:szCs w:val="20"/>
        </w:rPr>
      </w:pPr>
    </w:p>
    <w:p w:rsidR="006F0282" w:rsidRDefault="006F0282" w:rsidP="006F0282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Vedoucí družstva: .......................................…..        Trenér družstva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 w:val="22"/>
          <w:szCs w:val="20"/>
        </w:rPr>
        <w:t>: ...............................…….........</w:t>
      </w:r>
    </w:p>
    <w:p w:rsidR="006F0282" w:rsidRDefault="006F0282" w:rsidP="006F0282">
      <w:pPr>
        <w:widowControl w:val="0"/>
        <w:spacing w:after="120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                         příjmení  a jméno                                           </w:t>
      </w:r>
      <w:r>
        <w:rPr>
          <w:i/>
          <w:color w:val="000000"/>
          <w:sz w:val="22"/>
          <w:szCs w:val="20"/>
        </w:rPr>
        <w:tab/>
        <w:t xml:space="preserve">        příjmení a jméno</w:t>
      </w:r>
    </w:p>
    <w:p w:rsidR="006F0282" w:rsidRDefault="006F0282" w:rsidP="006F0282">
      <w:pPr>
        <w:widowControl w:val="0"/>
        <w:spacing w:after="120"/>
        <w:rPr>
          <w:i/>
          <w:color w:val="000000"/>
          <w:sz w:val="22"/>
          <w:szCs w:val="20"/>
        </w:rPr>
      </w:pPr>
    </w:p>
    <w:p w:rsidR="006F0282" w:rsidRDefault="006F0282" w:rsidP="006F0282">
      <w:pPr>
        <w:widowControl w:val="0"/>
        <w:spacing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V .............................. dne ........................................    ....................................................………………</w:t>
      </w:r>
    </w:p>
    <w:p w:rsidR="006F0282" w:rsidRPr="006F0282" w:rsidRDefault="006F0282" w:rsidP="006F0282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  <w:t xml:space="preserve"> </w:t>
      </w: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</w:r>
      <w:r>
        <w:rPr>
          <w:rFonts w:eastAsia="Lucida Sans Unicode"/>
          <w:position w:val="6"/>
          <w:sz w:val="22"/>
          <w:szCs w:val="20"/>
        </w:rPr>
        <w:tab/>
        <w:t xml:space="preserve">          </w:t>
      </w:r>
      <w:r>
        <w:rPr>
          <w:rFonts w:eastAsia="Lucida Sans Unicode"/>
          <w:sz w:val="22"/>
          <w:szCs w:val="20"/>
        </w:rPr>
        <w:t>(</w:t>
      </w:r>
      <w:r>
        <w:rPr>
          <w:rFonts w:eastAsia="Lucida Sans Unicode"/>
          <w:i/>
          <w:sz w:val="22"/>
          <w:szCs w:val="20"/>
        </w:rPr>
        <w:t>razítko a podpis  přihlašovatele</w:t>
      </w:r>
    </w:p>
    <w:p w:rsidR="008A4F72" w:rsidRPr="006F0282" w:rsidRDefault="006F0282" w:rsidP="006F0282">
      <w:pPr>
        <w:ind w:left="1080"/>
        <w:rPr>
          <w:sz w:val="22"/>
          <w:szCs w:val="22"/>
        </w:rPr>
      </w:pPr>
      <w:r>
        <w:rPr>
          <w:sz w:val="22"/>
          <w:szCs w:val="22"/>
        </w:rPr>
        <w:sym w:font="Symbol" w:char="F02A"/>
      </w:r>
      <w:r>
        <w:rPr>
          <w:sz w:val="22"/>
          <w:szCs w:val="22"/>
        </w:rPr>
        <w:t xml:space="preserve"> Nehodící se škrtne.                                                                                                                                         **Do sloupce se u závodníků uvedou pořadová čísla, ve kterém budou v  dané disciplíně za           družstvo nebo štafetu soutěžit. Ve sloupci „útok“ se závodníci, kteří budou za družstvo soutěžit, označí pořadovým číslem 1. Družstvo sestává z vedoucího družstva, nejvýše 10 soutěžících, a ostatních členů družstva, kterými mohou být trenér, masér-zdravotník a řidič. Změny může vedoucí družstva pořadateli nahlásit před zahájením soutěže, zpravidla na poradě s vedoucími družstev. Další pořadatelem požadované informace uvede přihlašovatel na druhé straně přihlášky.</w:t>
      </w:r>
    </w:p>
    <w:sectPr w:rsidR="008A4F72" w:rsidRPr="006F0282" w:rsidSect="006F0282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2"/>
    <w:rsid w:val="006F0282"/>
    <w:rsid w:val="008A4F72"/>
    <w:rsid w:val="00F4039B"/>
    <w:rsid w:val="00F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8428"/>
  <w15:chartTrackingRefBased/>
  <w15:docId w15:val="{8500338A-6AF4-4583-86E6-66A5394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02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6</cp:revision>
  <dcterms:created xsi:type="dcterms:W3CDTF">2024-05-09T06:26:00Z</dcterms:created>
  <dcterms:modified xsi:type="dcterms:W3CDTF">2025-05-21T06:56:00Z</dcterms:modified>
</cp:coreProperties>
</file>